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836" w:rsidRDefault="00267836" w:rsidP="0026783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596981273" r:id="rId6"/>
        </w:object>
      </w:r>
      <w:r>
        <w:rPr>
          <w:sz w:val="28"/>
          <w:szCs w:val="28"/>
          <w:lang w:val="uk-UA"/>
        </w:rPr>
        <w:t xml:space="preserve"> </w:t>
      </w:r>
    </w:p>
    <w:p w:rsidR="00267836" w:rsidRDefault="00267836" w:rsidP="0026783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267836" w:rsidRDefault="00267836" w:rsidP="0026783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 комітет</w:t>
      </w:r>
    </w:p>
    <w:p w:rsidR="00267836" w:rsidRDefault="00267836" w:rsidP="0026783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267836" w:rsidRDefault="00267836" w:rsidP="00267836">
      <w:pPr>
        <w:jc w:val="center"/>
        <w:rPr>
          <w:b/>
          <w:sz w:val="28"/>
          <w:szCs w:val="28"/>
          <w:lang w:val="uk-UA"/>
        </w:rPr>
      </w:pPr>
    </w:p>
    <w:p w:rsidR="00267836" w:rsidRDefault="00267836" w:rsidP="00267836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28.08.2018                                                                                              №  </w:t>
      </w:r>
      <w:r w:rsidR="00A21C74">
        <w:rPr>
          <w:sz w:val="28"/>
          <w:szCs w:val="28"/>
          <w:lang w:val="uk-UA"/>
        </w:rPr>
        <w:t>212</w:t>
      </w:r>
    </w:p>
    <w:p w:rsidR="00267836" w:rsidRDefault="00267836" w:rsidP="00267836">
      <w:pPr>
        <w:pStyle w:val="a3"/>
        <w:spacing w:before="0" w:beforeAutospacing="0" w:after="0"/>
        <w:rPr>
          <w:lang w:val="uk-UA"/>
        </w:rPr>
      </w:pPr>
    </w:p>
    <w:p w:rsidR="00267836" w:rsidRDefault="00267836" w:rsidP="00267836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статусу та  </w:t>
      </w:r>
    </w:p>
    <w:p w:rsidR="00267836" w:rsidRDefault="00267836" w:rsidP="00267836">
      <w:pPr>
        <w:pStyle w:val="a3"/>
        <w:spacing w:before="0" w:beforeAutospacing="0" w:after="0"/>
        <w:rPr>
          <w:sz w:val="28"/>
          <w:szCs w:val="28"/>
        </w:rPr>
      </w:pPr>
      <w:r>
        <w:rPr>
          <w:sz w:val="28"/>
          <w:szCs w:val="28"/>
          <w:lang w:val="uk-UA"/>
        </w:rPr>
        <w:t>призначення опіки</w:t>
      </w:r>
    </w:p>
    <w:p w:rsidR="00267836" w:rsidRDefault="00267836" w:rsidP="00267836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 </w:t>
      </w:r>
      <w:r w:rsidR="00667451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, 27.07.2016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</w:t>
      </w:r>
    </w:p>
    <w:p w:rsidR="00267836" w:rsidRDefault="00267836" w:rsidP="00267836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267836" w:rsidRDefault="00267836" w:rsidP="00267836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громадянки </w:t>
      </w:r>
      <w:r w:rsidR="00667451">
        <w:rPr>
          <w:sz w:val="28"/>
          <w:szCs w:val="28"/>
          <w:lang w:val="uk-UA"/>
        </w:rPr>
        <w:t xml:space="preserve">ОСОБА </w:t>
      </w:r>
      <w:r w:rsidR="00667451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, яка проживає за адресою </w:t>
      </w:r>
      <w:r w:rsidR="00667451">
        <w:rPr>
          <w:sz w:val="28"/>
          <w:szCs w:val="28"/>
          <w:lang w:val="uk-UA"/>
        </w:rPr>
        <w:t>АДРЕСА</w:t>
      </w:r>
      <w:r>
        <w:rPr>
          <w:sz w:val="28"/>
          <w:szCs w:val="28"/>
          <w:lang w:val="uk-UA"/>
        </w:rPr>
        <w:t xml:space="preserve"> та відповідні матеріали щодо призначення її опікуном над малолітньої онукою </w:t>
      </w:r>
      <w:r w:rsidR="00667451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, 27.07.2016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керуючись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ст. 5 Закону України «Про забезпечення організаційно-правових умов соціального захисту дітей-сиріт та дітей, позбавлених батьківського піклування», ст.ст. 243, 244, 247, 249 Сімейного кодексу України, </w:t>
      </w:r>
      <w:proofErr w:type="spellStart"/>
      <w:r>
        <w:rPr>
          <w:sz w:val="28"/>
          <w:szCs w:val="28"/>
          <w:lang w:val="uk-UA"/>
        </w:rPr>
        <w:t>п.п</w:t>
      </w:r>
      <w:proofErr w:type="spellEnd"/>
      <w:r>
        <w:rPr>
          <w:sz w:val="28"/>
          <w:szCs w:val="28"/>
          <w:lang w:val="uk-UA"/>
        </w:rPr>
        <w:t xml:space="preserve">. 24,42 </w:t>
      </w:r>
      <w:r w:rsidR="008C065C">
        <w:rPr>
          <w:sz w:val="28"/>
          <w:szCs w:val="28"/>
          <w:lang w:val="uk-UA"/>
        </w:rPr>
        <w:t>постанови Кабінету</w:t>
      </w:r>
      <w:r>
        <w:rPr>
          <w:sz w:val="28"/>
          <w:szCs w:val="28"/>
          <w:lang w:val="uk-UA"/>
        </w:rPr>
        <w:t xml:space="preserve"> Міністрів України</w:t>
      </w:r>
      <w:r w:rsidR="008C065C">
        <w:rPr>
          <w:sz w:val="28"/>
          <w:szCs w:val="28"/>
          <w:lang w:val="uk-UA"/>
        </w:rPr>
        <w:t xml:space="preserve"> від 24.09.2008 № 866 «Питання діяльності</w:t>
      </w:r>
      <w:r>
        <w:rPr>
          <w:sz w:val="28"/>
          <w:szCs w:val="28"/>
          <w:lang w:val="uk-UA"/>
        </w:rPr>
        <w:t xml:space="preserve"> органів опіки та піклування, пов’язаної із захистом пр</w:t>
      </w:r>
      <w:r w:rsidR="008C065C">
        <w:rPr>
          <w:sz w:val="28"/>
          <w:szCs w:val="28"/>
          <w:lang w:val="uk-UA"/>
        </w:rPr>
        <w:t xml:space="preserve">ав дитини», виконавчий комітет </w:t>
      </w:r>
      <w:r>
        <w:rPr>
          <w:sz w:val="28"/>
          <w:szCs w:val="28"/>
          <w:lang w:val="uk-UA"/>
        </w:rPr>
        <w:t>Київської районної в м. Полтаві ради</w:t>
      </w:r>
    </w:p>
    <w:p w:rsidR="00267836" w:rsidRDefault="00267836" w:rsidP="00267836">
      <w:pPr>
        <w:pStyle w:val="a3"/>
        <w:spacing w:before="0" w:beforeAutospacing="0" w:after="0"/>
        <w:rPr>
          <w:sz w:val="16"/>
          <w:szCs w:val="16"/>
          <w:lang w:val="uk-UA"/>
        </w:rPr>
      </w:pPr>
    </w:p>
    <w:p w:rsidR="00267836" w:rsidRDefault="00267836" w:rsidP="0026783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267836" w:rsidRDefault="00267836" w:rsidP="00267836">
      <w:pPr>
        <w:pStyle w:val="a3"/>
        <w:spacing w:before="0" w:beforeAutospacing="0" w:after="0"/>
        <w:jc w:val="both"/>
        <w:rPr>
          <w:sz w:val="16"/>
          <w:szCs w:val="16"/>
          <w:lang w:val="uk-UA"/>
        </w:rPr>
      </w:pPr>
    </w:p>
    <w:p w:rsidR="00267836" w:rsidRDefault="00267836" w:rsidP="0026783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малолітній </w:t>
      </w:r>
      <w:r w:rsidR="00667451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, 27.07.2016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 статус дитини, позбавленої батьківського піклування, у зв’язку з тим, що мати дитини </w:t>
      </w:r>
      <w:r w:rsidR="00667451">
        <w:rPr>
          <w:sz w:val="28"/>
          <w:szCs w:val="28"/>
          <w:lang w:val="uk-UA"/>
        </w:rPr>
        <w:t xml:space="preserve">ОСОБА </w:t>
      </w:r>
      <w:r w:rsidR="00667451">
        <w:rPr>
          <w:sz w:val="28"/>
          <w:szCs w:val="28"/>
          <w:lang w:val="uk-UA"/>
        </w:rPr>
        <w:t xml:space="preserve">3 </w:t>
      </w:r>
      <w:r w:rsidR="006245B4">
        <w:rPr>
          <w:sz w:val="28"/>
          <w:szCs w:val="28"/>
          <w:lang w:val="uk-UA"/>
        </w:rPr>
        <w:t>засуджена до покарання у виді позбавлення волі в</w:t>
      </w:r>
      <w:r>
        <w:rPr>
          <w:sz w:val="28"/>
          <w:szCs w:val="28"/>
          <w:lang w:val="uk-UA"/>
        </w:rPr>
        <w:t xml:space="preserve">ідповідно до </w:t>
      </w:r>
      <w:r w:rsidR="00303CA2">
        <w:rPr>
          <w:sz w:val="28"/>
          <w:szCs w:val="28"/>
          <w:lang w:val="uk-UA"/>
        </w:rPr>
        <w:t xml:space="preserve">вироку Апеляційного суду Полтавської області </w:t>
      </w:r>
      <w:r>
        <w:rPr>
          <w:sz w:val="28"/>
          <w:szCs w:val="28"/>
          <w:lang w:val="uk-UA"/>
        </w:rPr>
        <w:t xml:space="preserve">від </w:t>
      </w:r>
      <w:r w:rsidR="00303CA2">
        <w:rPr>
          <w:sz w:val="28"/>
          <w:szCs w:val="28"/>
          <w:lang w:val="uk-UA"/>
        </w:rPr>
        <w:t>29</w:t>
      </w:r>
      <w:r>
        <w:rPr>
          <w:sz w:val="28"/>
          <w:szCs w:val="28"/>
          <w:lang w:val="uk-UA"/>
        </w:rPr>
        <w:t>.0</w:t>
      </w:r>
      <w:r w:rsidR="00303CA2">
        <w:rPr>
          <w:sz w:val="28"/>
          <w:szCs w:val="28"/>
          <w:lang w:val="uk-UA"/>
        </w:rPr>
        <w:t xml:space="preserve">3.2018, батько – </w:t>
      </w:r>
      <w:r w:rsidR="00667451">
        <w:rPr>
          <w:sz w:val="28"/>
          <w:szCs w:val="28"/>
          <w:lang w:val="uk-UA"/>
        </w:rPr>
        <w:t xml:space="preserve">ОСОБА </w:t>
      </w:r>
      <w:r w:rsidR="00667451">
        <w:rPr>
          <w:sz w:val="28"/>
          <w:szCs w:val="28"/>
          <w:lang w:val="uk-UA"/>
        </w:rPr>
        <w:t xml:space="preserve">4 </w:t>
      </w:r>
      <w:r w:rsidR="008C065C">
        <w:rPr>
          <w:sz w:val="28"/>
          <w:szCs w:val="28"/>
          <w:lang w:val="uk-UA"/>
        </w:rPr>
        <w:t>за станом здоров’я несе загрозу для захворювання на туберкульоз дитини відповідно рішення ЛКК №131 від 0</w:t>
      </w:r>
      <w:r w:rsidR="004410BD">
        <w:rPr>
          <w:sz w:val="28"/>
          <w:szCs w:val="28"/>
          <w:lang w:val="uk-UA"/>
        </w:rPr>
        <w:t>2</w:t>
      </w:r>
      <w:r w:rsidR="008C065C">
        <w:rPr>
          <w:sz w:val="28"/>
          <w:szCs w:val="28"/>
          <w:lang w:val="uk-UA"/>
        </w:rPr>
        <w:t>.08.2018</w:t>
      </w:r>
      <w:r>
        <w:rPr>
          <w:sz w:val="28"/>
          <w:szCs w:val="28"/>
          <w:lang w:val="uk-UA"/>
        </w:rPr>
        <w:t>.</w:t>
      </w:r>
    </w:p>
    <w:p w:rsidR="00267836" w:rsidRDefault="00267836" w:rsidP="00267836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Призначити </w:t>
      </w:r>
      <w:r w:rsidR="00667451">
        <w:rPr>
          <w:sz w:val="28"/>
          <w:szCs w:val="28"/>
          <w:lang w:val="uk-UA"/>
        </w:rPr>
        <w:t xml:space="preserve">ОСОБА </w:t>
      </w:r>
      <w:r w:rsidR="00667451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, яка проживає за адресою: </w:t>
      </w:r>
      <w:r w:rsidR="00667451">
        <w:rPr>
          <w:sz w:val="28"/>
          <w:szCs w:val="28"/>
          <w:lang w:val="uk-UA"/>
        </w:rPr>
        <w:t>АДРЕСА</w:t>
      </w:r>
      <w:r w:rsidR="008C065C">
        <w:rPr>
          <w:sz w:val="28"/>
          <w:szCs w:val="28"/>
          <w:lang w:val="uk-UA"/>
        </w:rPr>
        <w:t xml:space="preserve"> опікуном</w:t>
      </w:r>
      <w:r>
        <w:rPr>
          <w:sz w:val="28"/>
          <w:szCs w:val="28"/>
          <w:lang w:val="uk-UA"/>
        </w:rPr>
        <w:t xml:space="preserve"> над </w:t>
      </w:r>
      <w:r w:rsidR="008C065C">
        <w:rPr>
          <w:sz w:val="28"/>
          <w:szCs w:val="28"/>
          <w:lang w:val="uk-UA"/>
        </w:rPr>
        <w:t>малолітньою</w:t>
      </w:r>
      <w:r>
        <w:rPr>
          <w:sz w:val="28"/>
          <w:szCs w:val="28"/>
          <w:lang w:val="uk-UA"/>
        </w:rPr>
        <w:t xml:space="preserve"> </w:t>
      </w:r>
      <w:r w:rsidR="00667451">
        <w:rPr>
          <w:sz w:val="28"/>
          <w:szCs w:val="28"/>
          <w:lang w:val="uk-UA"/>
        </w:rPr>
        <w:t>ОСОБА 1</w:t>
      </w:r>
      <w:bookmarkStart w:id="0" w:name="_GoBack"/>
      <w:bookmarkEnd w:id="0"/>
      <w:r w:rsidR="008C065C">
        <w:rPr>
          <w:sz w:val="28"/>
          <w:szCs w:val="28"/>
          <w:lang w:val="uk-UA"/>
        </w:rPr>
        <w:t xml:space="preserve">, 27.07.2016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</w:t>
      </w:r>
    </w:p>
    <w:p w:rsidR="00267836" w:rsidRDefault="00267836" w:rsidP="0026783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Службі у справах дітей (В.</w:t>
      </w:r>
      <w:r w:rsidR="008C065C">
        <w:rPr>
          <w:sz w:val="28"/>
          <w:szCs w:val="28"/>
          <w:lang w:val="uk-UA"/>
        </w:rPr>
        <w:t xml:space="preserve">Лифар) </w:t>
      </w:r>
      <w:r>
        <w:rPr>
          <w:sz w:val="28"/>
          <w:szCs w:val="28"/>
          <w:lang w:val="uk-UA"/>
        </w:rPr>
        <w:t xml:space="preserve">направити рішення виконкому </w:t>
      </w:r>
      <w:r w:rsidR="00356D99">
        <w:rPr>
          <w:sz w:val="28"/>
          <w:szCs w:val="28"/>
          <w:lang w:val="uk-UA"/>
        </w:rPr>
        <w:t>до</w:t>
      </w:r>
      <w:r>
        <w:rPr>
          <w:sz w:val="28"/>
          <w:szCs w:val="28"/>
          <w:lang w:val="uk-UA"/>
        </w:rPr>
        <w:t xml:space="preserve"> управління соціального захисту населення виконавчого комітету </w:t>
      </w:r>
      <w:r w:rsidR="00356D99">
        <w:rPr>
          <w:sz w:val="28"/>
          <w:szCs w:val="28"/>
          <w:lang w:val="uk-UA"/>
        </w:rPr>
        <w:t>Шевченківської</w:t>
      </w:r>
      <w:r w:rsidR="004410BD">
        <w:rPr>
          <w:sz w:val="28"/>
          <w:szCs w:val="28"/>
          <w:lang w:val="uk-UA"/>
        </w:rPr>
        <w:t xml:space="preserve"> районної в м. Полтаві ради.</w:t>
      </w:r>
    </w:p>
    <w:p w:rsidR="008C065C" w:rsidRDefault="008C065C" w:rsidP="008C065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A21C74" w:rsidRDefault="00A21C74" w:rsidP="008C065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267836" w:rsidRDefault="00267836" w:rsidP="008C065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p w:rsidR="004A003F" w:rsidRDefault="004A003F"/>
    <w:sectPr w:rsidR="004A003F" w:rsidSect="0026783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A73"/>
    <w:rsid w:val="001536AD"/>
    <w:rsid w:val="00267836"/>
    <w:rsid w:val="002F0A73"/>
    <w:rsid w:val="00303CA2"/>
    <w:rsid w:val="00356D99"/>
    <w:rsid w:val="004410BD"/>
    <w:rsid w:val="00451DE4"/>
    <w:rsid w:val="004A003F"/>
    <w:rsid w:val="006245B4"/>
    <w:rsid w:val="00667451"/>
    <w:rsid w:val="008C065C"/>
    <w:rsid w:val="00A2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8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67836"/>
    <w:pPr>
      <w:spacing w:before="100" w:beforeAutospacing="1" w:after="119"/>
    </w:pPr>
  </w:style>
  <w:style w:type="paragraph" w:styleId="a4">
    <w:name w:val="Balloon Text"/>
    <w:basedOn w:val="a"/>
    <w:link w:val="a5"/>
    <w:uiPriority w:val="99"/>
    <w:semiHidden/>
    <w:unhideWhenUsed/>
    <w:rsid w:val="00356D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6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8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67836"/>
    <w:pPr>
      <w:spacing w:before="100" w:beforeAutospacing="1" w:after="119"/>
    </w:pPr>
  </w:style>
  <w:style w:type="paragraph" w:styleId="a4">
    <w:name w:val="Balloon Text"/>
    <w:basedOn w:val="a"/>
    <w:link w:val="a5"/>
    <w:uiPriority w:val="99"/>
    <w:semiHidden/>
    <w:unhideWhenUsed/>
    <w:rsid w:val="00356D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6D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2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8</cp:revision>
  <cp:lastPrinted>2018-08-28T13:49:00Z</cp:lastPrinted>
  <dcterms:created xsi:type="dcterms:W3CDTF">2018-08-23T06:40:00Z</dcterms:created>
  <dcterms:modified xsi:type="dcterms:W3CDTF">2018-08-28T14:08:00Z</dcterms:modified>
</cp:coreProperties>
</file>